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A3EE" w14:textId="77777777" w:rsidR="00A83A0D" w:rsidRDefault="00A83A0D" w:rsidP="00A83A0D">
      <w:pPr>
        <w:rPr>
          <w:rFonts w:asciiTheme="minorHAnsi" w:eastAsia="Verdana" w:hAnsiTheme="minorHAnsi" w:cstheme="minorHAnsi"/>
          <w:b/>
          <w:color w:val="808080" w:themeColor="background1" w:themeShade="80"/>
          <w:sz w:val="24"/>
          <w:szCs w:val="24"/>
        </w:rPr>
      </w:pPr>
    </w:p>
    <w:p w14:paraId="15E3CCD6" w14:textId="56AD92E9" w:rsidR="00A83A0D" w:rsidRPr="00D73E44" w:rsidRDefault="00D73E44" w:rsidP="00A83A0D">
      <w:pPr>
        <w:rPr>
          <w:rFonts w:eastAsia="Verdana" w:cstheme="minorHAnsi"/>
          <w:b/>
          <w:sz w:val="28"/>
          <w:szCs w:val="28"/>
        </w:rPr>
      </w:pPr>
      <w:r w:rsidRPr="00D73E44">
        <w:rPr>
          <w:rFonts w:eastAsia="Verdana" w:cstheme="minorHAnsi"/>
          <w:bCs/>
          <w:color w:val="808080" w:themeColor="background1" w:themeShade="80"/>
          <w:sz w:val="24"/>
          <w:szCs w:val="24"/>
        </w:rPr>
        <w:t>&lt;Deze informatie kan door werkgevers worden gebruikt als klant-en-klare mail/bericht aan hun werknemers: natuurlijk is het ook mogelijk om -naar eigen inzicht- een deel van de informatie te gebruiken.&gt;</w:t>
      </w:r>
      <w:r w:rsidR="00A83A0D" w:rsidRPr="00D73E44">
        <w:rPr>
          <w:rFonts w:eastAsia="Verdana" w:cstheme="minorHAnsi"/>
          <w:bCs/>
          <w:sz w:val="24"/>
          <w:szCs w:val="24"/>
        </w:rPr>
        <w:br/>
      </w:r>
      <w:r w:rsidR="00A83A0D" w:rsidRPr="00D73E44">
        <w:rPr>
          <w:rFonts w:eastAsia="Verdana" w:cstheme="minorHAnsi"/>
          <w:bCs/>
          <w:sz w:val="24"/>
          <w:szCs w:val="24"/>
        </w:rPr>
        <w:br/>
      </w:r>
      <w:r w:rsidR="00A83A0D" w:rsidRPr="00D73E44">
        <w:rPr>
          <w:rFonts w:eastAsia="Verdana" w:cstheme="minorHAnsi"/>
          <w:bCs/>
          <w:color w:val="808080" w:themeColor="background1" w:themeShade="80"/>
          <w:sz w:val="24"/>
          <w:szCs w:val="24"/>
        </w:rPr>
        <w:t>&lt;HEADER&gt;</w:t>
      </w:r>
      <w:r w:rsidR="00A83A0D" w:rsidRPr="00D73E44">
        <w:rPr>
          <w:rFonts w:eastAsia="Verdana" w:cstheme="minorHAnsi"/>
          <w:b/>
          <w:sz w:val="24"/>
          <w:szCs w:val="24"/>
        </w:rPr>
        <w:br/>
      </w:r>
      <w:r w:rsidR="00A83A0D" w:rsidRPr="00D73E44">
        <w:rPr>
          <w:rFonts w:eastAsia="Verdana" w:cstheme="minorHAnsi"/>
          <w:b/>
          <w:sz w:val="24"/>
          <w:szCs w:val="24"/>
        </w:rPr>
        <w:br/>
      </w:r>
      <w:r w:rsidR="00A83A0D" w:rsidRPr="00D73E44">
        <w:rPr>
          <w:rFonts w:eastAsia="Verdana" w:cstheme="minorHAnsi"/>
          <w:b/>
          <w:bCs/>
          <w:sz w:val="28"/>
          <w:szCs w:val="28"/>
        </w:rPr>
        <w:t xml:space="preserve">Slim reizen tijdens sluiting piet heintunnel? Hieronder hebben we alvast alternatieven op een rijtje gezet. </w:t>
      </w:r>
      <w:r w:rsidR="00A83A0D" w:rsidRPr="00D73E44">
        <w:rPr>
          <w:rFonts w:eastAsia="Verdana" w:cstheme="minorHAnsi"/>
          <w:b/>
          <w:bCs/>
          <w:sz w:val="28"/>
          <w:szCs w:val="28"/>
        </w:rPr>
        <w:br/>
      </w:r>
    </w:p>
    <w:p w14:paraId="5F35EC75" w14:textId="77777777" w:rsidR="00A83A0D" w:rsidRPr="00D73E44" w:rsidRDefault="00A83A0D" w:rsidP="00A83A0D">
      <w:pPr>
        <w:rPr>
          <w:rFonts w:eastAsia="Verdana" w:cstheme="minorHAnsi"/>
          <w:b/>
          <w:sz w:val="24"/>
          <w:szCs w:val="24"/>
        </w:rPr>
      </w:pPr>
      <w:r w:rsidRPr="00D73E44">
        <w:rPr>
          <w:rFonts w:eastAsia="Verdana" w:cstheme="minorHAnsi"/>
          <w:b/>
          <w:bCs/>
          <w:sz w:val="28"/>
          <w:szCs w:val="28"/>
        </w:rPr>
        <w:t>Kijk ook op amsterdambereikbaar.nl.</w:t>
      </w:r>
      <w:r w:rsidRPr="00D73E44">
        <w:rPr>
          <w:rFonts w:eastAsia="Verdana" w:cstheme="minorHAnsi"/>
          <w:b/>
          <w:sz w:val="24"/>
          <w:szCs w:val="24"/>
        </w:rPr>
        <w:br/>
      </w:r>
      <w:r w:rsidRPr="00D73E44">
        <w:rPr>
          <w:rFonts w:eastAsia="Verdana" w:cstheme="minorHAnsi"/>
          <w:b/>
          <w:sz w:val="24"/>
          <w:szCs w:val="24"/>
        </w:rPr>
        <w:br/>
      </w:r>
      <w:r w:rsidRPr="00D73E44">
        <w:rPr>
          <w:rFonts w:eastAsia="Verdana" w:cstheme="minorHAnsi"/>
          <w:b/>
          <w:sz w:val="24"/>
          <w:szCs w:val="24"/>
        </w:rPr>
        <w:br/>
      </w:r>
      <w:r w:rsidRPr="00D73E44">
        <w:rPr>
          <w:rFonts w:eastAsia="Verdana" w:cstheme="minorHAnsi"/>
          <w:bCs/>
          <w:color w:val="808080" w:themeColor="background1" w:themeShade="80"/>
          <w:sz w:val="24"/>
          <w:szCs w:val="24"/>
        </w:rPr>
        <w:t>&lt;TEKST&gt;</w:t>
      </w:r>
    </w:p>
    <w:p w14:paraId="32BD1F9E" w14:textId="77777777" w:rsidR="00A83A0D" w:rsidRPr="00D73E44" w:rsidRDefault="00A83A0D" w:rsidP="00A83A0D">
      <w:pPr>
        <w:rPr>
          <w:rFonts w:eastAsia="Verdana" w:cstheme="minorHAnsi"/>
          <w:sz w:val="22"/>
          <w:szCs w:val="22"/>
        </w:rPr>
      </w:pPr>
    </w:p>
    <w:p w14:paraId="1C72C572" w14:textId="402F7785" w:rsidR="00A83A0D" w:rsidRPr="00D73E44" w:rsidRDefault="00A83A0D" w:rsidP="00A83A0D">
      <w:pPr>
        <w:rPr>
          <w:rFonts w:eastAsia="Verdana" w:cstheme="minorHAnsi"/>
          <w:b/>
          <w:sz w:val="22"/>
          <w:szCs w:val="22"/>
        </w:rPr>
      </w:pPr>
      <w:r w:rsidRPr="00D73E44">
        <w:rPr>
          <w:rFonts w:eastAsia="Verdana" w:cstheme="minorHAnsi"/>
          <w:b/>
          <w:sz w:val="22"/>
          <w:szCs w:val="22"/>
        </w:rPr>
        <w:t xml:space="preserve">Van 25 juni </w:t>
      </w:r>
      <w:r w:rsidR="005A2F02">
        <w:rPr>
          <w:rFonts w:eastAsia="Verdana" w:cstheme="minorHAnsi"/>
          <w:b/>
          <w:sz w:val="22"/>
          <w:szCs w:val="22"/>
        </w:rPr>
        <w:t xml:space="preserve">2021 tot 2 december 2022 is </w:t>
      </w:r>
      <w:r w:rsidRPr="00D73E44">
        <w:rPr>
          <w:rFonts w:eastAsia="Verdana" w:cstheme="minorHAnsi"/>
          <w:b/>
          <w:sz w:val="22"/>
          <w:szCs w:val="22"/>
        </w:rPr>
        <w:t xml:space="preserve">de Piet Heintunnel dicht voor renovatie. Normaal gesproken </w:t>
      </w:r>
      <w:r w:rsidR="00064883">
        <w:rPr>
          <w:rFonts w:eastAsia="Verdana" w:cstheme="minorHAnsi"/>
          <w:b/>
          <w:sz w:val="22"/>
          <w:szCs w:val="22"/>
        </w:rPr>
        <w:t>reden</w:t>
      </w:r>
      <w:r w:rsidR="00064883" w:rsidRPr="00D73E44">
        <w:rPr>
          <w:rFonts w:eastAsia="Verdana" w:cstheme="minorHAnsi"/>
          <w:b/>
          <w:sz w:val="22"/>
          <w:szCs w:val="22"/>
        </w:rPr>
        <w:t xml:space="preserve"> </w:t>
      </w:r>
      <w:r w:rsidRPr="00D73E44">
        <w:rPr>
          <w:rFonts w:eastAsia="Verdana" w:cstheme="minorHAnsi"/>
          <w:b/>
          <w:sz w:val="22"/>
          <w:szCs w:val="22"/>
        </w:rPr>
        <w:t xml:space="preserve">er dagelijks zo’n 30.000 voertuigen door de tunnel. </w:t>
      </w:r>
      <w:r w:rsidR="00064883">
        <w:rPr>
          <w:rFonts w:eastAsia="Verdana" w:cstheme="minorHAnsi"/>
          <w:b/>
          <w:sz w:val="22"/>
          <w:szCs w:val="22"/>
        </w:rPr>
        <w:t xml:space="preserve">Was </w:t>
      </w:r>
      <w:r w:rsidRPr="00D73E44">
        <w:rPr>
          <w:rFonts w:eastAsia="Verdana" w:cstheme="minorHAnsi"/>
          <w:b/>
          <w:sz w:val="22"/>
          <w:szCs w:val="22"/>
        </w:rPr>
        <w:t xml:space="preserve">jij daar een van? Lees dan snel verder voor een aantal slimme reisalternatieven. Alvast één lichtpuntje: tram 26 </w:t>
      </w:r>
      <w:r w:rsidR="00064883">
        <w:rPr>
          <w:rFonts w:eastAsia="Verdana" w:cstheme="minorHAnsi"/>
          <w:b/>
          <w:sz w:val="22"/>
          <w:szCs w:val="22"/>
        </w:rPr>
        <w:t>rijdt</w:t>
      </w:r>
      <w:r w:rsidR="00064883" w:rsidRPr="00D73E44">
        <w:rPr>
          <w:rFonts w:eastAsia="Verdana" w:cstheme="minorHAnsi"/>
          <w:b/>
          <w:sz w:val="22"/>
          <w:szCs w:val="22"/>
        </w:rPr>
        <w:t xml:space="preserve"> </w:t>
      </w:r>
      <w:r w:rsidRPr="00D73E44">
        <w:rPr>
          <w:rFonts w:eastAsia="Verdana" w:cstheme="minorHAnsi"/>
          <w:b/>
          <w:sz w:val="22"/>
          <w:szCs w:val="22"/>
        </w:rPr>
        <w:t>(op enkele weekenden na) gewoon.</w:t>
      </w:r>
    </w:p>
    <w:p w14:paraId="7A0D601B" w14:textId="77777777" w:rsidR="00A83A0D" w:rsidRPr="00D73E44" w:rsidRDefault="00A83A0D" w:rsidP="00A83A0D">
      <w:pPr>
        <w:rPr>
          <w:rFonts w:eastAsia="Verdana" w:cstheme="minorHAnsi"/>
          <w:sz w:val="22"/>
          <w:szCs w:val="22"/>
        </w:rPr>
      </w:pPr>
    </w:p>
    <w:p w14:paraId="4B9DC9E4" w14:textId="5587B17D" w:rsidR="00A83A0D" w:rsidRPr="00D73E44" w:rsidRDefault="00A83A0D" w:rsidP="00A83A0D">
      <w:pPr>
        <w:rPr>
          <w:rFonts w:eastAsia="Verdana" w:cstheme="minorHAnsi"/>
          <w:sz w:val="22"/>
          <w:szCs w:val="22"/>
        </w:rPr>
      </w:pPr>
      <w:r w:rsidRPr="00D73E44">
        <w:rPr>
          <w:rFonts w:eastAsia="Verdana" w:cstheme="minorHAnsi"/>
          <w:b/>
          <w:sz w:val="22"/>
          <w:szCs w:val="22"/>
        </w:rPr>
        <w:t>Reis slim, reis anders</w:t>
      </w:r>
      <w:r w:rsidRPr="00D73E44">
        <w:rPr>
          <w:rFonts w:eastAsia="Verdana" w:cstheme="minorHAnsi"/>
          <w:sz w:val="22"/>
          <w:szCs w:val="22"/>
        </w:rPr>
        <w:br/>
      </w:r>
      <w:r w:rsidRPr="005A2F02">
        <w:rPr>
          <w:rFonts w:eastAsia="Verdana" w:cstheme="minorHAnsi"/>
          <w:sz w:val="22"/>
          <w:szCs w:val="22"/>
        </w:rPr>
        <w:t xml:space="preserve">Tot </w:t>
      </w:r>
      <w:r w:rsidR="005A2F02" w:rsidRPr="005A2F02">
        <w:rPr>
          <w:rFonts w:eastAsia="Verdana" w:cstheme="minorHAnsi"/>
          <w:sz w:val="22"/>
          <w:szCs w:val="22"/>
        </w:rPr>
        <w:t>2 december</w:t>
      </w:r>
      <w:r w:rsidRPr="005A2F02">
        <w:rPr>
          <w:rFonts w:eastAsia="Verdana" w:cstheme="minorHAnsi"/>
          <w:sz w:val="22"/>
          <w:szCs w:val="22"/>
        </w:rPr>
        <w:t xml:space="preserve"> 2022 is de Piet Heintunnel gesloten</w:t>
      </w:r>
      <w:r w:rsidR="003B687A">
        <w:rPr>
          <w:rFonts w:eastAsia="Verdana" w:cstheme="minorHAnsi"/>
          <w:sz w:val="22"/>
          <w:szCs w:val="22"/>
        </w:rPr>
        <w:t xml:space="preserve">. </w:t>
      </w:r>
      <w:r w:rsidRPr="005A2F02">
        <w:rPr>
          <w:rFonts w:eastAsia="Verdana" w:cstheme="minorHAnsi"/>
          <w:sz w:val="22"/>
          <w:szCs w:val="22"/>
        </w:rPr>
        <w:t xml:space="preserve">Om het renovatietraject </w:t>
      </w:r>
      <w:r w:rsidR="00714B39">
        <w:rPr>
          <w:rFonts w:eastAsia="Verdana" w:cstheme="minorHAnsi"/>
          <w:sz w:val="22"/>
          <w:szCs w:val="22"/>
        </w:rPr>
        <w:t xml:space="preserve">ook de komende maanden </w:t>
      </w:r>
      <w:r w:rsidRPr="005A2F02">
        <w:rPr>
          <w:rFonts w:eastAsia="Verdana" w:cstheme="minorHAnsi"/>
          <w:sz w:val="22"/>
          <w:szCs w:val="22"/>
        </w:rPr>
        <w:t xml:space="preserve">zo soepel mogelijk te laten verlopen, vragen we reizigers om zoveel mogelijk slimme alternatieven te </w:t>
      </w:r>
      <w:r w:rsidR="00AE3600">
        <w:rPr>
          <w:rFonts w:eastAsia="Verdana" w:cstheme="minorHAnsi"/>
          <w:sz w:val="22"/>
          <w:szCs w:val="22"/>
        </w:rPr>
        <w:t xml:space="preserve">blijven </w:t>
      </w:r>
      <w:r w:rsidRPr="005A2F02">
        <w:rPr>
          <w:rFonts w:eastAsia="Verdana" w:cstheme="minorHAnsi"/>
          <w:sz w:val="22"/>
          <w:szCs w:val="22"/>
        </w:rPr>
        <w:t>kiezen</w:t>
      </w:r>
      <w:r w:rsidR="00AE3600">
        <w:rPr>
          <w:rFonts w:eastAsia="Verdana" w:cstheme="minorHAnsi"/>
          <w:sz w:val="22"/>
          <w:szCs w:val="22"/>
        </w:rPr>
        <w:t>.</w:t>
      </w:r>
      <w:r w:rsidR="00AE3600">
        <w:rPr>
          <w:rFonts w:cs="Segoe UI"/>
          <w:color w:val="000000"/>
          <w:sz w:val="22"/>
          <w:szCs w:val="22"/>
        </w:rPr>
        <w:t xml:space="preserve"> W</w:t>
      </w:r>
      <w:r w:rsidRPr="005A2F02">
        <w:rPr>
          <w:rFonts w:cs="Segoe UI"/>
          <w:color w:val="000000"/>
          <w:sz w:val="22"/>
          <w:szCs w:val="22"/>
        </w:rPr>
        <w:t>erk thuis, vermijd zoveel mogelijk de spits, pak de fiets of e-bike, gebruik het openbaar vervoer of maak gebruik van een P+R.</w:t>
      </w:r>
      <w:r w:rsidRPr="005A2F02">
        <w:rPr>
          <w:rFonts w:eastAsia="Verdana" w:cstheme="minorHAnsi"/>
          <w:sz w:val="22"/>
          <w:szCs w:val="22"/>
        </w:rPr>
        <w:t xml:space="preserve"> Hieronder hebben we een aantal alternatieven op een rijtje gezet. Meer weten over slim reizen? Kijk op Amsterdambereikbaar.nl.</w:t>
      </w:r>
      <w:r w:rsidRPr="00D73E44">
        <w:rPr>
          <w:rFonts w:eastAsia="Verdana" w:cstheme="minorHAnsi"/>
          <w:sz w:val="22"/>
          <w:szCs w:val="22"/>
        </w:rPr>
        <w:br/>
      </w:r>
      <w:r w:rsidRPr="00D73E44">
        <w:rPr>
          <w:rFonts w:eastAsia="Verdana" w:cstheme="minorHAnsi"/>
          <w:sz w:val="22"/>
          <w:szCs w:val="22"/>
        </w:rPr>
        <w:br/>
      </w:r>
      <w:r w:rsidRPr="00D73E44">
        <w:rPr>
          <w:rFonts w:eastAsia="Verdana" w:cstheme="minorHAnsi"/>
          <w:b/>
          <w:sz w:val="22"/>
          <w:szCs w:val="22"/>
        </w:rPr>
        <w:t>Werk thuis of reis buiten de spits</w:t>
      </w:r>
      <w:r w:rsidRPr="00D73E44">
        <w:rPr>
          <w:rFonts w:eastAsia="Verdana" w:cstheme="minorHAnsi"/>
          <w:color w:val="FF0000"/>
          <w:sz w:val="22"/>
          <w:szCs w:val="22"/>
        </w:rPr>
        <w:br/>
      </w:r>
      <w:r w:rsidRPr="00D73E44">
        <w:rPr>
          <w:rFonts w:eastAsia="Verdana" w:cstheme="minorHAnsi"/>
          <w:sz w:val="22"/>
          <w:szCs w:val="22"/>
        </w:rPr>
        <w:t>Is het mogelijk (een paar dagen) thuis te werken of buiten de spits te reizen? Doen!</w:t>
      </w:r>
    </w:p>
    <w:p w14:paraId="7F56FDD3" w14:textId="77777777" w:rsidR="00A83A0D" w:rsidRPr="00D73E44" w:rsidRDefault="00A83A0D" w:rsidP="00A83A0D">
      <w:pPr>
        <w:pStyle w:val="Default"/>
        <w:rPr>
          <w:rFonts w:ascii="Corbel" w:hAnsi="Corbel" w:cstheme="minorHAnsi"/>
          <w:sz w:val="22"/>
          <w:szCs w:val="22"/>
        </w:rPr>
      </w:pPr>
      <w:r w:rsidRPr="00D73E44">
        <w:rPr>
          <w:rStyle w:val="A2"/>
          <w:rFonts w:ascii="Corbel" w:hAnsi="Corbel" w:cstheme="minorHAnsi"/>
          <w:sz w:val="22"/>
          <w:szCs w:val="22"/>
        </w:rPr>
        <w:t xml:space="preserve">De ochtendspits is tussen 07.00 uur en 10.00 uur, de avondspits tussen </w:t>
      </w:r>
      <w:r w:rsidRPr="00D73E44">
        <w:rPr>
          <w:rStyle w:val="A2"/>
          <w:rFonts w:ascii="Corbel" w:hAnsi="Corbel" w:cstheme="minorHAnsi"/>
          <w:bCs/>
          <w:sz w:val="22"/>
          <w:szCs w:val="22"/>
        </w:rPr>
        <w:t>16.00 en 19.00 uur</w:t>
      </w:r>
      <w:r w:rsidRPr="00D73E44">
        <w:rPr>
          <w:rStyle w:val="A2"/>
          <w:rFonts w:ascii="Corbel" w:hAnsi="Corbel" w:cstheme="minorHAnsi"/>
          <w:sz w:val="22"/>
          <w:szCs w:val="22"/>
        </w:rPr>
        <w:t xml:space="preserve">. Reis je voor en na deze uren, dan scheelt dit een hoop drukte. Zeker op dinsdag en donderdag, de drukste dagen van de week. Ben je niet in de gelegenheid om de hele dag thuis te werken? Misschien kun je wel thuis met je werkzaamheden starten en later op de dag naar je werk gaan. Of draai het om: ga lekker vroeg op pad en rond de laatste klusjes thuis af.  </w:t>
      </w:r>
    </w:p>
    <w:p w14:paraId="47548B3A" w14:textId="77777777" w:rsidR="00A83A0D" w:rsidRPr="00D73E44" w:rsidRDefault="00A83A0D" w:rsidP="00A83A0D">
      <w:pPr>
        <w:rPr>
          <w:rFonts w:cstheme="minorHAnsi"/>
          <w:b/>
          <w:sz w:val="22"/>
          <w:szCs w:val="22"/>
        </w:rPr>
      </w:pPr>
    </w:p>
    <w:p w14:paraId="116E086A" w14:textId="77777777" w:rsidR="00A83A0D" w:rsidRPr="00D73E44" w:rsidRDefault="00A83A0D" w:rsidP="00A83A0D">
      <w:pPr>
        <w:rPr>
          <w:rFonts w:cstheme="minorHAnsi"/>
          <w:sz w:val="22"/>
          <w:szCs w:val="22"/>
        </w:rPr>
      </w:pPr>
      <w:r w:rsidRPr="00D73E44">
        <w:rPr>
          <w:rFonts w:cstheme="minorHAnsi"/>
          <w:b/>
          <w:sz w:val="22"/>
          <w:szCs w:val="22"/>
        </w:rPr>
        <w:t>Ga met de fiets of e-bike en spaar punten</w:t>
      </w:r>
    </w:p>
    <w:p w14:paraId="454583E7" w14:textId="77777777" w:rsidR="00A83A0D" w:rsidRPr="00D73E44" w:rsidRDefault="00A83A0D" w:rsidP="00A83A0D">
      <w:pPr>
        <w:rPr>
          <w:rFonts w:cstheme="minorHAnsi"/>
          <w:sz w:val="22"/>
          <w:szCs w:val="22"/>
        </w:rPr>
      </w:pPr>
      <w:r w:rsidRPr="00D73E44">
        <w:rPr>
          <w:rFonts w:cstheme="minorHAnsi"/>
          <w:sz w:val="22"/>
          <w:szCs w:val="22"/>
        </w:rPr>
        <w:t xml:space="preserve">Woon je op fietsafstand? Pak dan lekker je stalen ros (of probeer eens een elektrische fiets!). Dat is niet alleen gezond, je spaart zo ook punten bij elkaar die je kunt inwisselen voor leuke cadeaus of je kunt doneren aan een van de goede doelen in de buurt. Download de app </w:t>
      </w:r>
      <w:r w:rsidRPr="00D73E44">
        <w:rPr>
          <w:rFonts w:cstheme="minorHAnsi"/>
          <w:b/>
          <w:bCs/>
          <w:sz w:val="22"/>
          <w:szCs w:val="22"/>
        </w:rPr>
        <w:t xml:space="preserve">Toogethr </w:t>
      </w:r>
      <w:proofErr w:type="spellStart"/>
      <w:r w:rsidRPr="00D73E44">
        <w:rPr>
          <w:rFonts w:cstheme="minorHAnsi"/>
          <w:b/>
          <w:bCs/>
          <w:sz w:val="22"/>
          <w:szCs w:val="22"/>
        </w:rPr>
        <w:t>Cycles</w:t>
      </w:r>
      <w:proofErr w:type="spellEnd"/>
      <w:r w:rsidRPr="00D73E44">
        <w:rPr>
          <w:rFonts w:cstheme="minorHAnsi"/>
          <w:sz w:val="22"/>
          <w:szCs w:val="22"/>
        </w:rPr>
        <w:t xml:space="preserve"> en registreer elke rit die je fietst in de omgeving van de Piet Heintunnel. Je </w:t>
      </w:r>
      <w:r w:rsidRPr="00D73E44">
        <w:rPr>
          <w:rFonts w:cstheme="minorHAnsi"/>
          <w:sz w:val="22"/>
          <w:szCs w:val="22"/>
        </w:rPr>
        <w:lastRenderedPageBreak/>
        <w:t>wordt beloond voor elke gefietste kilometer!</w:t>
      </w:r>
      <w:r w:rsidRPr="00D73E44">
        <w:rPr>
          <w:rFonts w:cstheme="minorHAnsi"/>
          <w:sz w:val="22"/>
          <w:szCs w:val="22"/>
        </w:rPr>
        <w:br/>
      </w:r>
    </w:p>
    <w:p w14:paraId="16E21401" w14:textId="0907699B" w:rsidR="00A83A0D" w:rsidRPr="00D73E44" w:rsidRDefault="0029714C" w:rsidP="00A83A0D">
      <w:pPr>
        <w:rPr>
          <w:rFonts w:cstheme="minorHAnsi"/>
          <w:sz w:val="22"/>
          <w:szCs w:val="22"/>
        </w:rPr>
      </w:pPr>
      <w:hyperlink r:id="rId10" w:history="1">
        <w:r w:rsidR="00A83A0D" w:rsidRPr="00D73E44">
          <w:rPr>
            <w:rStyle w:val="Hyperlink"/>
            <w:rFonts w:cs="Calibri"/>
            <w:b/>
            <w:bCs/>
            <w:sz w:val="22"/>
            <w:szCs w:val="22"/>
          </w:rPr>
          <w:t xml:space="preserve">Ga naar de registratiewebsite </w:t>
        </w:r>
        <w:r w:rsidR="00A83A0D" w:rsidRPr="00D73E44">
          <w:rPr>
            <w:rStyle w:val="Hyperlink"/>
            <w:rFonts w:cs="Calibri"/>
            <w:b/>
            <w:bCs/>
            <w:sz w:val="22"/>
            <w:szCs w:val="22"/>
          </w:rPr>
          <w:sym w:font="Wingdings" w:char="F0E0"/>
        </w:r>
      </w:hyperlink>
      <w:r w:rsidR="00A83A0D" w:rsidRPr="00D73E44">
        <w:rPr>
          <w:rFonts w:cs="Segoe UI"/>
          <w:color w:val="000000"/>
        </w:rPr>
        <w:br/>
      </w:r>
      <w:r w:rsidR="00A83A0D" w:rsidRPr="00D73E44">
        <w:rPr>
          <w:rFonts w:cs="Segoe UI"/>
          <w:color w:val="808080" w:themeColor="background1" w:themeShade="80"/>
        </w:rPr>
        <w:t>&lt;fiets.pietheintunnel.nl&gt;</w:t>
      </w:r>
    </w:p>
    <w:p w14:paraId="7A263118" w14:textId="77777777" w:rsidR="00A83A0D" w:rsidRPr="00D73E44" w:rsidRDefault="00A83A0D" w:rsidP="00A83A0D">
      <w:pPr>
        <w:rPr>
          <w:rFonts w:cstheme="minorHAnsi"/>
          <w:sz w:val="22"/>
          <w:szCs w:val="22"/>
        </w:rPr>
      </w:pPr>
    </w:p>
    <w:p w14:paraId="2636518B" w14:textId="77777777" w:rsidR="00A83A0D" w:rsidRPr="00D73E44" w:rsidRDefault="00A83A0D" w:rsidP="00A83A0D">
      <w:pPr>
        <w:autoSpaceDE w:val="0"/>
        <w:autoSpaceDN w:val="0"/>
        <w:adjustRightInd w:val="0"/>
        <w:spacing w:line="276" w:lineRule="auto"/>
        <w:rPr>
          <w:rFonts w:cstheme="minorHAnsi"/>
          <w:sz w:val="22"/>
          <w:szCs w:val="22"/>
        </w:rPr>
      </w:pPr>
      <w:r w:rsidRPr="00D73E44">
        <w:rPr>
          <w:rFonts w:eastAsia="Verdana" w:cstheme="minorHAnsi"/>
          <w:b/>
          <w:sz w:val="22"/>
          <w:szCs w:val="22"/>
        </w:rPr>
        <w:t>Pak tram 26</w:t>
      </w:r>
      <w:r w:rsidRPr="00D73E44">
        <w:rPr>
          <w:rFonts w:eastAsia="Verdana" w:cstheme="minorHAnsi"/>
          <w:sz w:val="22"/>
          <w:szCs w:val="22"/>
        </w:rPr>
        <w:br/>
      </w:r>
      <w:r w:rsidRPr="00D73E44">
        <w:rPr>
          <w:rFonts w:cstheme="minorHAnsi"/>
          <w:sz w:val="22"/>
          <w:szCs w:val="22"/>
        </w:rPr>
        <w:t>Best handig die tram. Woon of werk je op IJburg/Zeeburgereiland? Dan ben je met lijn 26 in 10 minuten op de Piet Heinkade of in 20 minuten bij CS. Vanaf de Piet Heinkade of CS kun je verder met de deelfiets, deelscooter, tram of bus. Je kunt natuurlijk ook parkeren bij P + R Zeeburg en dan met tram 26 verder reizen.</w:t>
      </w:r>
    </w:p>
    <w:p w14:paraId="0CE303A9" w14:textId="77777777" w:rsidR="00A83A0D" w:rsidRPr="00D73E44" w:rsidRDefault="00A83A0D" w:rsidP="00A83A0D">
      <w:pPr>
        <w:autoSpaceDE w:val="0"/>
        <w:autoSpaceDN w:val="0"/>
        <w:adjustRightInd w:val="0"/>
        <w:spacing w:line="276" w:lineRule="auto"/>
        <w:rPr>
          <w:rFonts w:cstheme="minorHAnsi"/>
          <w:sz w:val="22"/>
          <w:szCs w:val="22"/>
        </w:rPr>
      </w:pPr>
    </w:p>
    <w:p w14:paraId="7C102CC7" w14:textId="09B3BC21" w:rsidR="00A83A0D" w:rsidRPr="00D73E44" w:rsidRDefault="00A83A0D" w:rsidP="00A83A0D">
      <w:pPr>
        <w:autoSpaceDE w:val="0"/>
        <w:autoSpaceDN w:val="0"/>
        <w:adjustRightInd w:val="0"/>
        <w:spacing w:line="276" w:lineRule="auto"/>
        <w:rPr>
          <w:rFonts w:cstheme="minorHAnsi"/>
          <w:b/>
          <w:sz w:val="22"/>
          <w:szCs w:val="22"/>
        </w:rPr>
      </w:pPr>
      <w:r w:rsidRPr="00D73E44">
        <w:rPr>
          <w:rFonts w:cs="Segoe UI"/>
          <w:color w:val="000000"/>
          <w:sz w:val="20"/>
          <w:szCs w:val="20"/>
        </w:rPr>
        <w:t xml:space="preserve">In samenwerking met GVB </w:t>
      </w:r>
      <w:r w:rsidR="008E4D7F">
        <w:rPr>
          <w:rFonts w:cs="Segoe UI"/>
          <w:color w:val="000000"/>
          <w:sz w:val="20"/>
          <w:szCs w:val="20"/>
        </w:rPr>
        <w:t xml:space="preserve">is </w:t>
      </w:r>
      <w:r w:rsidRPr="00D73E44">
        <w:rPr>
          <w:rFonts w:cs="Segoe UI"/>
          <w:color w:val="000000"/>
          <w:sz w:val="20"/>
          <w:szCs w:val="20"/>
        </w:rPr>
        <w:t xml:space="preserve">er voor bewoners en werknemers rondom de Piet Heintunnel </w:t>
      </w:r>
      <w:r w:rsidR="008E4D7F">
        <w:rPr>
          <w:rFonts w:cs="Segoe UI"/>
          <w:color w:val="000000"/>
          <w:sz w:val="20"/>
          <w:szCs w:val="20"/>
        </w:rPr>
        <w:t xml:space="preserve">een </w:t>
      </w:r>
      <w:r w:rsidRPr="00D73E44">
        <w:rPr>
          <w:rFonts w:cs="Segoe UI"/>
          <w:color w:val="000000"/>
          <w:sz w:val="20"/>
          <w:szCs w:val="20"/>
        </w:rPr>
        <w:t>speciale actie</w:t>
      </w:r>
      <w:r w:rsidR="008E4D7F">
        <w:rPr>
          <w:rFonts w:cs="Segoe UI"/>
          <w:color w:val="000000"/>
          <w:sz w:val="20"/>
          <w:szCs w:val="20"/>
        </w:rPr>
        <w:t>: een GVB-dagkaart voor € 1!</w:t>
      </w:r>
      <w:r w:rsidRPr="00D73E44">
        <w:rPr>
          <w:rFonts w:cs="Segoe UI"/>
          <w:color w:val="000000"/>
          <w:sz w:val="20"/>
          <w:szCs w:val="20"/>
        </w:rPr>
        <w:t xml:space="preserve"> </w:t>
      </w:r>
    </w:p>
    <w:p w14:paraId="1392CBF3" w14:textId="77777777" w:rsidR="00A83A0D" w:rsidRPr="00D73E44" w:rsidRDefault="00A83A0D" w:rsidP="00A83A0D">
      <w:pPr>
        <w:autoSpaceDE w:val="0"/>
        <w:autoSpaceDN w:val="0"/>
        <w:adjustRightInd w:val="0"/>
        <w:spacing w:line="276" w:lineRule="auto"/>
        <w:rPr>
          <w:rFonts w:cstheme="minorHAnsi"/>
          <w:sz w:val="22"/>
          <w:szCs w:val="22"/>
        </w:rPr>
      </w:pPr>
    </w:p>
    <w:p w14:paraId="01A6F449" w14:textId="77777777" w:rsidR="00A83A0D" w:rsidRPr="00D73E44" w:rsidRDefault="00A83A0D" w:rsidP="00A83A0D">
      <w:pPr>
        <w:autoSpaceDE w:val="0"/>
        <w:autoSpaceDN w:val="0"/>
        <w:adjustRightInd w:val="0"/>
        <w:spacing w:line="276" w:lineRule="auto"/>
        <w:rPr>
          <w:rFonts w:cstheme="minorHAnsi"/>
          <w:b/>
          <w:sz w:val="22"/>
          <w:szCs w:val="22"/>
        </w:rPr>
      </w:pPr>
      <w:r w:rsidRPr="00D73E44">
        <w:rPr>
          <w:rFonts w:cstheme="minorHAnsi"/>
          <w:b/>
          <w:sz w:val="22"/>
          <w:szCs w:val="22"/>
        </w:rPr>
        <w:t>Parkeer bij een P+R</w:t>
      </w:r>
    </w:p>
    <w:p w14:paraId="7CF6412C" w14:textId="20834FD7" w:rsidR="00A83A0D" w:rsidRPr="00D73E44" w:rsidRDefault="00A83A0D" w:rsidP="00A83A0D">
      <w:pPr>
        <w:autoSpaceDE w:val="0"/>
        <w:autoSpaceDN w:val="0"/>
        <w:adjustRightInd w:val="0"/>
        <w:spacing w:line="276" w:lineRule="auto"/>
        <w:rPr>
          <w:rFonts w:cstheme="minorHAnsi"/>
          <w:sz w:val="22"/>
          <w:szCs w:val="22"/>
        </w:rPr>
      </w:pPr>
      <w:r w:rsidRPr="00D73E44">
        <w:rPr>
          <w:rFonts w:cstheme="minorHAnsi"/>
          <w:sz w:val="22"/>
          <w:szCs w:val="22"/>
        </w:rPr>
        <w:t xml:space="preserve">Kom </w:t>
      </w:r>
      <w:r w:rsidRPr="008E4D7F">
        <w:rPr>
          <w:rFonts w:cstheme="minorHAnsi"/>
          <w:sz w:val="22"/>
          <w:szCs w:val="22"/>
        </w:rPr>
        <w:t xml:space="preserve">je met de auto vanaf de A1 of A2 vanuit de richting Amersfoort of Utrecht? Dan kun je parkeren bij P+R Zeeburg, vlak bij de Piet Heintunnel. Met tram 26 sta je in 9 minuten op CS. Kom je vanuit het noorden van Noord-Holland of de A1? Parkeer dan bij P+R Noord of </w:t>
      </w:r>
      <w:r w:rsidRPr="00A05E64">
        <w:rPr>
          <w:rFonts w:cs="Segoe UI"/>
          <w:color w:val="000000"/>
          <w:sz w:val="22"/>
          <w:szCs w:val="22"/>
        </w:rPr>
        <w:t xml:space="preserve">P+R Boven 't Y </w:t>
      </w:r>
      <w:r w:rsidRPr="008E4D7F">
        <w:rPr>
          <w:rFonts w:cstheme="minorHAnsi"/>
          <w:sz w:val="22"/>
          <w:szCs w:val="22"/>
        </w:rPr>
        <w:t>en pak de Noord-Zuidlijn. Je staat dan in 4 minuten op CS. Vanaf hier kan je verder reizen met een deelfiets, deelscooter, tram of bus.</w:t>
      </w:r>
      <w:r w:rsidRPr="00D73E44">
        <w:rPr>
          <w:rFonts w:cstheme="minorHAnsi"/>
          <w:sz w:val="22"/>
          <w:szCs w:val="22"/>
        </w:rPr>
        <w:t xml:space="preserve">  </w:t>
      </w:r>
    </w:p>
    <w:p w14:paraId="0E2F3F15" w14:textId="77777777" w:rsidR="00A83A0D" w:rsidRPr="00D73E44" w:rsidRDefault="0029714C" w:rsidP="00A83A0D">
      <w:pPr>
        <w:spacing w:before="120"/>
        <w:rPr>
          <w:rFonts w:cstheme="minorHAnsi"/>
          <w:b/>
          <w:bCs/>
          <w:sz w:val="22"/>
          <w:szCs w:val="22"/>
        </w:rPr>
      </w:pPr>
      <w:hyperlink r:id="rId11" w:history="1">
        <w:r w:rsidR="00A83A0D" w:rsidRPr="00D73E44">
          <w:rPr>
            <w:rStyle w:val="Hyperlink"/>
            <w:rFonts w:cstheme="minorHAnsi"/>
            <w:b/>
            <w:bCs/>
            <w:sz w:val="22"/>
            <w:szCs w:val="22"/>
          </w:rPr>
          <w:t xml:space="preserve">Ga naar parkeren </w:t>
        </w:r>
        <w:r w:rsidR="00A83A0D" w:rsidRPr="00D73E44">
          <w:rPr>
            <w:rStyle w:val="Hyperlink"/>
            <w:rFonts w:cstheme="minorHAnsi"/>
            <w:b/>
            <w:bCs/>
            <w:sz w:val="22"/>
            <w:szCs w:val="22"/>
          </w:rPr>
          <w:sym w:font="Wingdings" w:char="F0E0"/>
        </w:r>
      </w:hyperlink>
      <w:r w:rsidR="00A83A0D" w:rsidRPr="00D73E44">
        <w:rPr>
          <w:rStyle w:val="Hyperlink"/>
          <w:rFonts w:cstheme="minorHAnsi"/>
          <w:b/>
          <w:bCs/>
          <w:sz w:val="22"/>
          <w:szCs w:val="22"/>
        </w:rPr>
        <w:t xml:space="preserve"> </w:t>
      </w:r>
    </w:p>
    <w:p w14:paraId="4593BEA7" w14:textId="77777777" w:rsidR="00A83A0D" w:rsidRPr="00D73E44" w:rsidRDefault="00A83A0D" w:rsidP="00A83A0D">
      <w:pPr>
        <w:autoSpaceDE w:val="0"/>
        <w:autoSpaceDN w:val="0"/>
        <w:adjustRightInd w:val="0"/>
        <w:spacing w:line="276" w:lineRule="auto"/>
        <w:rPr>
          <w:rFonts w:cstheme="minorHAnsi"/>
          <w:color w:val="808080" w:themeColor="background1" w:themeShade="80"/>
          <w:sz w:val="22"/>
          <w:szCs w:val="22"/>
        </w:rPr>
      </w:pPr>
      <w:r w:rsidRPr="00D73E44">
        <w:rPr>
          <w:rFonts w:cstheme="minorHAnsi"/>
          <w:color w:val="808080" w:themeColor="background1" w:themeShade="80"/>
          <w:sz w:val="22"/>
          <w:szCs w:val="22"/>
        </w:rPr>
        <w:t>&lt;</w:t>
      </w:r>
      <w:r w:rsidRPr="00D73E44">
        <w:rPr>
          <w:rFonts w:cs="Segoe UI"/>
          <w:color w:val="808080" w:themeColor="background1" w:themeShade="80"/>
        </w:rPr>
        <w:t xml:space="preserve"> https://www.amsterdam.nl/parkeren-verkeer/parkeren-reizen&gt;</w:t>
      </w:r>
    </w:p>
    <w:p w14:paraId="5005E515" w14:textId="77777777" w:rsidR="00A83A0D" w:rsidRPr="00D73E44" w:rsidRDefault="00A83A0D" w:rsidP="00A83A0D">
      <w:pPr>
        <w:autoSpaceDE w:val="0"/>
        <w:autoSpaceDN w:val="0"/>
        <w:adjustRightInd w:val="0"/>
        <w:spacing w:line="276" w:lineRule="auto"/>
        <w:ind w:left="709"/>
        <w:rPr>
          <w:rFonts w:cstheme="minorHAnsi"/>
          <w:b/>
          <w:i/>
          <w:sz w:val="22"/>
          <w:szCs w:val="22"/>
        </w:rPr>
      </w:pPr>
    </w:p>
    <w:p w14:paraId="0D323D5C" w14:textId="77777777" w:rsidR="00A83A0D" w:rsidRPr="00D73E44" w:rsidRDefault="00A83A0D" w:rsidP="00A83A0D">
      <w:pPr>
        <w:autoSpaceDE w:val="0"/>
        <w:autoSpaceDN w:val="0"/>
        <w:adjustRightInd w:val="0"/>
        <w:spacing w:line="276" w:lineRule="auto"/>
        <w:rPr>
          <w:rFonts w:cstheme="minorHAnsi"/>
          <w:b/>
          <w:sz w:val="22"/>
          <w:szCs w:val="22"/>
        </w:rPr>
      </w:pPr>
      <w:r w:rsidRPr="00D73E44">
        <w:rPr>
          <w:rFonts w:cstheme="minorHAnsi"/>
          <w:b/>
          <w:sz w:val="22"/>
          <w:szCs w:val="22"/>
        </w:rPr>
        <w:t>Gebruik een elektrische deelscooter</w:t>
      </w:r>
    </w:p>
    <w:p w14:paraId="5B68A705" w14:textId="60A900A9" w:rsidR="00A83A0D" w:rsidRPr="00D73E44" w:rsidRDefault="00A83A0D" w:rsidP="00A83A0D">
      <w:pPr>
        <w:rPr>
          <w:rFonts w:cstheme="minorHAnsi"/>
          <w:sz w:val="22"/>
          <w:szCs w:val="22"/>
        </w:rPr>
      </w:pPr>
      <w:r w:rsidRPr="00D73E44">
        <w:rPr>
          <w:rFonts w:cstheme="minorHAnsi"/>
          <w:sz w:val="22"/>
          <w:szCs w:val="22"/>
        </w:rPr>
        <w:t xml:space="preserve">Woon of werk je op Zeeburgereiland of IJburg, dan reis je met een deelscooter eenvoudig richting het centrum. Elektrisch en dus schoon vervoer, met bijpassende helm. In samenwerking met felyx en Check </w:t>
      </w:r>
      <w:r w:rsidR="008E4D7F">
        <w:rPr>
          <w:rFonts w:cstheme="minorHAnsi"/>
          <w:sz w:val="22"/>
          <w:szCs w:val="22"/>
        </w:rPr>
        <w:t xml:space="preserve">stelden we </w:t>
      </w:r>
      <w:r w:rsidRPr="00D73E44">
        <w:rPr>
          <w:rFonts w:cstheme="minorHAnsi"/>
          <w:sz w:val="22"/>
          <w:szCs w:val="22"/>
        </w:rPr>
        <w:t xml:space="preserve">tijdens de tunnelwerkzaamheden in dit gebied </w:t>
      </w:r>
      <w:r w:rsidRPr="00542ADC">
        <w:rPr>
          <w:rFonts w:cstheme="minorHAnsi"/>
          <w:sz w:val="22"/>
          <w:szCs w:val="22"/>
        </w:rPr>
        <w:t>extra deelscooters</w:t>
      </w:r>
      <w:r w:rsidR="003607C6" w:rsidRPr="00542ADC">
        <w:rPr>
          <w:rFonts w:cstheme="minorHAnsi"/>
          <w:sz w:val="22"/>
          <w:szCs w:val="22"/>
        </w:rPr>
        <w:t xml:space="preserve"> beschikbaar</w:t>
      </w:r>
      <w:r w:rsidRPr="00D73E44">
        <w:rPr>
          <w:rFonts w:cstheme="minorHAnsi"/>
          <w:sz w:val="22"/>
          <w:szCs w:val="22"/>
        </w:rPr>
        <w:t>. Daarnaast zijn er leuke acties voor nieuwe gebruikers.</w:t>
      </w:r>
    </w:p>
    <w:p w14:paraId="58DC5849" w14:textId="77777777" w:rsidR="00A83A0D" w:rsidRPr="00D73E44" w:rsidRDefault="0029714C" w:rsidP="00A83A0D">
      <w:pPr>
        <w:spacing w:before="120"/>
        <w:rPr>
          <w:rStyle w:val="Hyperlink"/>
          <w:rFonts w:cstheme="minorHAnsi"/>
          <w:b/>
          <w:bCs/>
          <w:sz w:val="22"/>
          <w:szCs w:val="22"/>
        </w:rPr>
      </w:pPr>
      <w:hyperlink r:id="rId12" w:history="1">
        <w:r w:rsidR="00A83A0D" w:rsidRPr="00D73E44">
          <w:rPr>
            <w:rStyle w:val="Hyperlink"/>
            <w:rFonts w:cstheme="minorHAnsi"/>
            <w:b/>
            <w:bCs/>
            <w:sz w:val="22"/>
            <w:szCs w:val="22"/>
          </w:rPr>
          <w:t xml:space="preserve">Ga naar Felyx </w:t>
        </w:r>
        <w:r w:rsidR="00A83A0D" w:rsidRPr="00D73E44">
          <w:rPr>
            <w:rStyle w:val="Hyperlink"/>
            <w:rFonts w:cstheme="minorHAnsi"/>
            <w:b/>
            <w:bCs/>
            <w:sz w:val="22"/>
            <w:szCs w:val="22"/>
          </w:rPr>
          <w:sym w:font="Wingdings" w:char="F0E0"/>
        </w:r>
      </w:hyperlink>
      <w:r w:rsidR="00A83A0D" w:rsidRPr="00D73E44">
        <w:rPr>
          <w:rStyle w:val="Hyperlink"/>
          <w:rFonts w:cstheme="minorHAnsi"/>
          <w:b/>
          <w:bCs/>
          <w:sz w:val="22"/>
          <w:szCs w:val="22"/>
        </w:rPr>
        <w:br/>
      </w:r>
      <w:r w:rsidR="00A83A0D" w:rsidRPr="00D73E44">
        <w:rPr>
          <w:rStyle w:val="Hyperlink"/>
          <w:rFonts w:cstheme="minorHAnsi"/>
          <w:color w:val="808080" w:themeColor="background1" w:themeShade="80"/>
          <w:sz w:val="22"/>
          <w:szCs w:val="22"/>
          <w:u w:val="none"/>
        </w:rPr>
        <w:t>&lt;</w:t>
      </w:r>
      <w:r w:rsidR="00A83A0D" w:rsidRPr="00D73E44">
        <w:rPr>
          <w:color w:val="808080" w:themeColor="background1" w:themeShade="80"/>
        </w:rPr>
        <w:t xml:space="preserve"> </w:t>
      </w:r>
      <w:r w:rsidR="00A83A0D" w:rsidRPr="00D73E44">
        <w:rPr>
          <w:rStyle w:val="Hyperlink"/>
          <w:rFonts w:cstheme="minorHAnsi"/>
          <w:color w:val="808080" w:themeColor="background1" w:themeShade="80"/>
          <w:sz w:val="22"/>
          <w:szCs w:val="22"/>
          <w:u w:val="none"/>
        </w:rPr>
        <w:t>https://felyx.com/nl/nl/registreren&gt;</w:t>
      </w:r>
    </w:p>
    <w:p w14:paraId="1833D0D3" w14:textId="77777777" w:rsidR="00A83A0D" w:rsidRPr="00D73E44" w:rsidRDefault="0029714C" w:rsidP="00A83A0D">
      <w:pPr>
        <w:spacing w:before="120"/>
        <w:rPr>
          <w:rFonts w:cstheme="minorHAnsi"/>
          <w:b/>
          <w:bCs/>
          <w:color w:val="0000FF" w:themeColor="hyperlink"/>
          <w:sz w:val="22"/>
          <w:szCs w:val="22"/>
          <w:u w:val="single"/>
        </w:rPr>
      </w:pPr>
      <w:hyperlink r:id="rId13" w:history="1">
        <w:r w:rsidR="00A83A0D" w:rsidRPr="00D73E44">
          <w:rPr>
            <w:rStyle w:val="Hyperlink"/>
            <w:rFonts w:cstheme="minorHAnsi"/>
            <w:b/>
            <w:bCs/>
            <w:sz w:val="22"/>
            <w:szCs w:val="22"/>
          </w:rPr>
          <w:t xml:space="preserve">Ga naar Check </w:t>
        </w:r>
        <w:r w:rsidR="00A83A0D" w:rsidRPr="00D73E44">
          <w:rPr>
            <w:rStyle w:val="Hyperlink"/>
            <w:rFonts w:cstheme="minorHAnsi"/>
            <w:b/>
            <w:bCs/>
            <w:sz w:val="22"/>
            <w:szCs w:val="22"/>
          </w:rPr>
          <w:sym w:font="Wingdings" w:char="F0E0"/>
        </w:r>
      </w:hyperlink>
      <w:r w:rsidR="00A83A0D" w:rsidRPr="00D73E44">
        <w:rPr>
          <w:rStyle w:val="Hyperlink"/>
          <w:rFonts w:cstheme="minorHAnsi"/>
          <w:b/>
          <w:bCs/>
          <w:sz w:val="22"/>
          <w:szCs w:val="22"/>
        </w:rPr>
        <w:br/>
      </w:r>
      <w:r w:rsidR="00A83A0D" w:rsidRPr="00D73E44">
        <w:rPr>
          <w:rFonts w:cstheme="minorHAnsi"/>
          <w:color w:val="808080" w:themeColor="background1" w:themeShade="80"/>
          <w:sz w:val="22"/>
          <w:szCs w:val="22"/>
        </w:rPr>
        <w:t>&lt;https://ridecheck.app/&gt;</w:t>
      </w:r>
    </w:p>
    <w:p w14:paraId="16DEDC23" w14:textId="77777777" w:rsidR="00A83A0D" w:rsidRPr="00D73E44" w:rsidRDefault="00A83A0D" w:rsidP="00A83A0D">
      <w:pPr>
        <w:autoSpaceDE w:val="0"/>
        <w:autoSpaceDN w:val="0"/>
        <w:adjustRightInd w:val="0"/>
        <w:spacing w:line="276" w:lineRule="auto"/>
        <w:rPr>
          <w:rFonts w:cstheme="minorHAnsi"/>
          <w:sz w:val="22"/>
          <w:szCs w:val="22"/>
        </w:rPr>
      </w:pPr>
    </w:p>
    <w:p w14:paraId="7EAFE801" w14:textId="77777777" w:rsidR="00A83A0D" w:rsidRPr="00D73E44" w:rsidRDefault="00A83A0D" w:rsidP="00A83A0D">
      <w:pPr>
        <w:rPr>
          <w:rFonts w:eastAsia="Verdana" w:cstheme="minorHAnsi"/>
          <w:sz w:val="22"/>
          <w:szCs w:val="22"/>
        </w:rPr>
      </w:pPr>
      <w:r w:rsidRPr="00D73E44">
        <w:rPr>
          <w:rFonts w:eastAsia="Verdana" w:cstheme="minorHAnsi"/>
          <w:b/>
          <w:sz w:val="22"/>
          <w:szCs w:val="22"/>
        </w:rPr>
        <w:t>Goed om te weten voor wie toch met de auto reist</w:t>
      </w:r>
      <w:r w:rsidRPr="00D73E44">
        <w:rPr>
          <w:rFonts w:eastAsia="Verdana" w:cstheme="minorHAnsi"/>
          <w:sz w:val="22"/>
          <w:szCs w:val="22"/>
        </w:rPr>
        <w:br/>
        <w:t xml:space="preserve">Zit er niets anders op dan toch met de auto te reizen? Houd dan rekening met een fors langere reistijd, met name in de spits. Reis anders en check vooraf je route: je kunt je route het beste plannen via een routeplanner. </w:t>
      </w:r>
    </w:p>
    <w:p w14:paraId="53A5C4FD" w14:textId="77777777" w:rsidR="00A83A0D" w:rsidRPr="00D73E44" w:rsidRDefault="00A83A0D" w:rsidP="00A83A0D">
      <w:pPr>
        <w:pStyle w:val="Pa0"/>
        <w:rPr>
          <w:rStyle w:val="A2"/>
          <w:rFonts w:ascii="Corbel" w:hAnsi="Corbel" w:cstheme="minorHAnsi"/>
          <w:sz w:val="22"/>
          <w:szCs w:val="22"/>
        </w:rPr>
      </w:pPr>
    </w:p>
    <w:p w14:paraId="19830AEF" w14:textId="0F80F405" w:rsidR="00A83A0D" w:rsidRPr="00D73E44" w:rsidRDefault="00A83A0D" w:rsidP="00A83A0D">
      <w:pPr>
        <w:pStyle w:val="Pa0"/>
        <w:rPr>
          <w:rFonts w:ascii="Corbel" w:hAnsi="Corbel" w:cstheme="minorHAnsi"/>
          <w:sz w:val="22"/>
          <w:szCs w:val="22"/>
        </w:rPr>
      </w:pPr>
      <w:r w:rsidRPr="00D73E44">
        <w:rPr>
          <w:rFonts w:ascii="Corbel" w:hAnsi="Corbel" w:cstheme="minorHAnsi"/>
          <w:b/>
          <w:sz w:val="22"/>
          <w:szCs w:val="22"/>
        </w:rPr>
        <w:t xml:space="preserve">De Piet Heintunnel: wat </w:t>
      </w:r>
      <w:r w:rsidR="00AF2339">
        <w:rPr>
          <w:rFonts w:ascii="Corbel" w:hAnsi="Corbel" w:cstheme="minorHAnsi"/>
          <w:b/>
          <w:sz w:val="22"/>
          <w:szCs w:val="22"/>
        </w:rPr>
        <w:t>zijn we aan het doen</w:t>
      </w:r>
      <w:r w:rsidRPr="00D73E44">
        <w:rPr>
          <w:rFonts w:ascii="Corbel" w:hAnsi="Corbel" w:cstheme="minorHAnsi"/>
          <w:b/>
          <w:sz w:val="22"/>
          <w:szCs w:val="22"/>
        </w:rPr>
        <w:t>?</w:t>
      </w:r>
      <w:r w:rsidRPr="00D73E44">
        <w:rPr>
          <w:rFonts w:ascii="Corbel" w:hAnsi="Corbel" w:cstheme="minorHAnsi"/>
          <w:sz w:val="22"/>
          <w:szCs w:val="22"/>
        </w:rPr>
        <w:br/>
        <w:t xml:space="preserve">Na bijna 25 jaar intensief gebruik </w:t>
      </w:r>
      <w:r w:rsidR="00DC7752">
        <w:rPr>
          <w:rFonts w:ascii="Corbel" w:hAnsi="Corbel" w:cstheme="minorHAnsi"/>
          <w:sz w:val="22"/>
          <w:szCs w:val="22"/>
        </w:rPr>
        <w:t>krijgt</w:t>
      </w:r>
      <w:r w:rsidR="00AF2339" w:rsidRPr="00D73E44">
        <w:rPr>
          <w:rFonts w:ascii="Corbel" w:hAnsi="Corbel" w:cstheme="minorHAnsi"/>
          <w:sz w:val="22"/>
          <w:szCs w:val="22"/>
        </w:rPr>
        <w:t xml:space="preserve"> </w:t>
      </w:r>
      <w:r w:rsidRPr="00D73E44">
        <w:rPr>
          <w:rFonts w:ascii="Corbel" w:hAnsi="Corbel" w:cstheme="minorHAnsi"/>
          <w:sz w:val="22"/>
          <w:szCs w:val="22"/>
        </w:rPr>
        <w:t xml:space="preserve">de tunnel een grondige opknapbeurt. De periode van juni 2021 tot </w:t>
      </w:r>
      <w:r w:rsidR="005A2F02">
        <w:rPr>
          <w:rFonts w:ascii="Corbel" w:hAnsi="Corbel" w:cstheme="minorHAnsi"/>
          <w:sz w:val="22"/>
          <w:szCs w:val="22"/>
        </w:rPr>
        <w:t>december</w:t>
      </w:r>
      <w:r w:rsidRPr="00D73E44">
        <w:rPr>
          <w:rFonts w:ascii="Corbel" w:hAnsi="Corbel" w:cstheme="minorHAnsi"/>
          <w:sz w:val="22"/>
          <w:szCs w:val="22"/>
        </w:rPr>
        <w:t xml:space="preserve"> 2022 is nodig voor het uitvoeren van ingrijpende werkzaamheden en het testen van de nieuwe systemen en installaties. Maar ook om ervoor te zorgen dat de tram </w:t>
      </w:r>
      <w:r w:rsidRPr="00D73E44">
        <w:rPr>
          <w:rFonts w:ascii="Corbel" w:hAnsi="Corbel" w:cstheme="minorHAnsi"/>
          <w:sz w:val="22"/>
          <w:szCs w:val="22"/>
        </w:rPr>
        <w:lastRenderedPageBreak/>
        <w:t xml:space="preserve">tijdens de renovatie kan blijven rijden en er altijd een vluchtweg voor tramreizigers beschikbaar is. Om veilig te kunnen werken is het helaas niet mogelijk de renovatie per tunnelbuis uit te voeren. </w:t>
      </w:r>
    </w:p>
    <w:p w14:paraId="53473150" w14:textId="77777777" w:rsidR="00A83A0D" w:rsidRPr="00D73E44" w:rsidRDefault="00A83A0D" w:rsidP="00A83A0D">
      <w:pPr>
        <w:pStyle w:val="Pa0"/>
        <w:rPr>
          <w:rFonts w:ascii="Corbel" w:hAnsi="Corbel" w:cstheme="minorHAnsi"/>
          <w:sz w:val="22"/>
          <w:szCs w:val="22"/>
        </w:rPr>
      </w:pPr>
    </w:p>
    <w:p w14:paraId="6D3BB6A2" w14:textId="1332F39E" w:rsidR="00A83A0D" w:rsidRPr="00D73E44" w:rsidRDefault="00121A62" w:rsidP="00A83A0D">
      <w:pPr>
        <w:pStyle w:val="Pa0"/>
        <w:rPr>
          <w:rFonts w:ascii="Corbel" w:eastAsia="Verdana" w:hAnsi="Corbel" w:cstheme="minorHAnsi"/>
          <w:sz w:val="22"/>
          <w:szCs w:val="22"/>
        </w:rPr>
      </w:pPr>
      <w:r>
        <w:rPr>
          <w:rStyle w:val="A2"/>
          <w:rFonts w:ascii="Corbel" w:hAnsi="Corbel" w:cstheme="minorHAnsi"/>
          <w:sz w:val="22"/>
          <w:szCs w:val="22"/>
        </w:rPr>
        <w:t xml:space="preserve">Tijdens de </w:t>
      </w:r>
      <w:r w:rsidR="00A83A0D" w:rsidRPr="00D73E44">
        <w:rPr>
          <w:rStyle w:val="A2"/>
          <w:rFonts w:ascii="Corbel" w:hAnsi="Corbel" w:cstheme="minorHAnsi"/>
          <w:sz w:val="22"/>
          <w:szCs w:val="22"/>
        </w:rPr>
        <w:t xml:space="preserve">sluiting van de Piet Heintunnel houden we je op de hoogte en </w:t>
      </w:r>
      <w:r>
        <w:rPr>
          <w:rStyle w:val="A2"/>
          <w:rFonts w:ascii="Corbel" w:hAnsi="Corbel" w:cstheme="minorHAnsi"/>
          <w:sz w:val="22"/>
          <w:szCs w:val="22"/>
        </w:rPr>
        <w:t xml:space="preserve">doen </w:t>
      </w:r>
      <w:r w:rsidR="00A83A0D" w:rsidRPr="00D73E44">
        <w:rPr>
          <w:rStyle w:val="A2"/>
          <w:rFonts w:ascii="Corbel" w:hAnsi="Corbel" w:cstheme="minorHAnsi"/>
          <w:sz w:val="22"/>
          <w:szCs w:val="22"/>
        </w:rPr>
        <w:t xml:space="preserve">we er samen alles aan om </w:t>
      </w:r>
      <w:r w:rsidR="002218B9">
        <w:rPr>
          <w:rStyle w:val="A2"/>
          <w:rFonts w:ascii="Corbel" w:hAnsi="Corbel" w:cstheme="minorHAnsi"/>
          <w:sz w:val="22"/>
          <w:szCs w:val="22"/>
        </w:rPr>
        <w:t xml:space="preserve">je </w:t>
      </w:r>
      <w:r w:rsidR="00A83A0D" w:rsidRPr="00D73E44">
        <w:rPr>
          <w:rStyle w:val="A2"/>
          <w:rFonts w:ascii="Corbel" w:hAnsi="Corbel" w:cstheme="minorHAnsi"/>
          <w:sz w:val="22"/>
          <w:szCs w:val="22"/>
        </w:rPr>
        <w:t xml:space="preserve">prettig door de stad te </w:t>
      </w:r>
      <w:r w:rsidR="002218B9">
        <w:rPr>
          <w:rStyle w:val="A2"/>
          <w:rFonts w:ascii="Corbel" w:hAnsi="Corbel" w:cstheme="minorHAnsi"/>
          <w:sz w:val="22"/>
          <w:szCs w:val="22"/>
        </w:rPr>
        <w:t xml:space="preserve">laten </w:t>
      </w:r>
      <w:r w:rsidR="00A83A0D" w:rsidRPr="00D73E44">
        <w:rPr>
          <w:rStyle w:val="A2"/>
          <w:rFonts w:ascii="Corbel" w:hAnsi="Corbel" w:cstheme="minorHAnsi"/>
          <w:sz w:val="22"/>
          <w:szCs w:val="22"/>
        </w:rPr>
        <w:t xml:space="preserve">reizen (het liefst dus via een van de reisalternatieven). Als je vragen hebt kun je die altijd stellen. Ook ideeën en tips horen we natuurlijk graag. Mail naar </w:t>
      </w:r>
      <w:hyperlink r:id="rId14" w:history="1">
        <w:r w:rsidR="00A83A0D" w:rsidRPr="00D73E44">
          <w:rPr>
            <w:rStyle w:val="Hyperlink"/>
            <w:rFonts w:ascii="Corbel" w:hAnsi="Corbel" w:cstheme="minorHAnsi"/>
            <w:sz w:val="22"/>
            <w:szCs w:val="22"/>
          </w:rPr>
          <w:t>tunnels@amsterdam.nl</w:t>
        </w:r>
      </w:hyperlink>
      <w:r w:rsidR="00A83A0D" w:rsidRPr="00D73E44">
        <w:rPr>
          <w:rStyle w:val="A2"/>
          <w:rFonts w:ascii="Corbel" w:hAnsi="Corbel" w:cstheme="minorHAnsi"/>
          <w:sz w:val="22"/>
          <w:szCs w:val="22"/>
        </w:rPr>
        <w:t xml:space="preserve"> of kijk op </w:t>
      </w:r>
      <w:hyperlink r:id="rId15" w:history="1">
        <w:r w:rsidR="00A83A0D" w:rsidRPr="00D73E44">
          <w:rPr>
            <w:rStyle w:val="Hyperlink"/>
            <w:rFonts w:ascii="Corbel" w:hAnsi="Corbel" w:cstheme="minorHAnsi"/>
            <w:sz w:val="22"/>
            <w:szCs w:val="22"/>
          </w:rPr>
          <w:t>www.amsterdambereikbaar.nl</w:t>
        </w:r>
      </w:hyperlink>
      <w:r w:rsidR="00A83A0D" w:rsidRPr="00D73E44">
        <w:rPr>
          <w:rStyle w:val="A2"/>
          <w:rFonts w:ascii="Corbel" w:hAnsi="Corbel" w:cstheme="minorHAnsi"/>
          <w:sz w:val="22"/>
          <w:szCs w:val="22"/>
        </w:rPr>
        <w:t xml:space="preserve"> (voor slim reizen) of </w:t>
      </w:r>
      <w:hyperlink r:id="rId16" w:history="1">
        <w:r w:rsidR="00A83A0D" w:rsidRPr="00D73E44">
          <w:rPr>
            <w:rStyle w:val="Hyperlink"/>
            <w:rFonts w:ascii="Corbel" w:hAnsi="Corbel" w:cstheme="minorHAnsi"/>
            <w:sz w:val="22"/>
            <w:szCs w:val="22"/>
          </w:rPr>
          <w:t>www.amsterdam.nl/pietheintunnel</w:t>
        </w:r>
      </w:hyperlink>
      <w:r w:rsidR="00A83A0D" w:rsidRPr="00D73E44">
        <w:rPr>
          <w:rStyle w:val="A2"/>
          <w:rFonts w:ascii="Corbel" w:hAnsi="Corbel" w:cstheme="minorHAnsi"/>
          <w:sz w:val="22"/>
          <w:szCs w:val="22"/>
        </w:rPr>
        <w:t xml:space="preserve"> (voor meer informatie over de Piet Heintunnel). </w:t>
      </w:r>
    </w:p>
    <w:p w14:paraId="26DA4643" w14:textId="77777777" w:rsidR="00D63018" w:rsidRPr="00A83A0D" w:rsidRDefault="007D34AF" w:rsidP="00A83A0D">
      <w:r>
        <w:rPr>
          <w:noProof/>
        </w:rPr>
        <w:drawing>
          <wp:anchor distT="0" distB="0" distL="114300" distR="114300" simplePos="0" relativeHeight="251659264" behindDoc="0" locked="0" layoutInCell="1" allowOverlap="1" wp14:anchorId="1EC630EA" wp14:editId="344F39CE">
            <wp:simplePos x="0" y="0"/>
            <wp:positionH relativeFrom="column">
              <wp:posOffset>3774332</wp:posOffset>
            </wp:positionH>
            <wp:positionV relativeFrom="paragraph">
              <wp:posOffset>3053850</wp:posOffset>
            </wp:positionV>
            <wp:extent cx="2315305" cy="3169311"/>
            <wp:effectExtent l="0" t="0" r="0" b="0"/>
            <wp:wrapNone/>
            <wp:docPr id="1" name="Afbeelding 1" descr="Afbeelding met persoon, staand, poseren, werk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staand, poseren, werkkleding&#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5305" cy="3169311"/>
                    </a:xfrm>
                    <a:prstGeom prst="rect">
                      <a:avLst/>
                    </a:prstGeom>
                  </pic:spPr>
                </pic:pic>
              </a:graphicData>
            </a:graphic>
            <wp14:sizeRelH relativeFrom="page">
              <wp14:pctWidth>0</wp14:pctWidth>
            </wp14:sizeRelH>
            <wp14:sizeRelV relativeFrom="page">
              <wp14:pctHeight>0</wp14:pctHeight>
            </wp14:sizeRelV>
          </wp:anchor>
        </w:drawing>
      </w:r>
    </w:p>
    <w:sectPr w:rsidR="00D63018" w:rsidRPr="00A83A0D" w:rsidSect="000E5DF6">
      <w:headerReference w:type="default" r:id="rId18"/>
      <w:headerReference w:type="first" r:id="rId19"/>
      <w:pgSz w:w="11906" w:h="16838" w:code="9"/>
      <w:pgMar w:top="2665" w:right="1644" w:bottom="1593"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468C" w14:textId="77777777" w:rsidR="002D32AF" w:rsidRDefault="002D32AF">
      <w:pPr>
        <w:spacing w:line="240" w:lineRule="auto"/>
      </w:pPr>
      <w:r>
        <w:separator/>
      </w:r>
    </w:p>
  </w:endnote>
  <w:endnote w:type="continuationSeparator" w:id="0">
    <w:p w14:paraId="2E99A307" w14:textId="77777777" w:rsidR="002D32AF" w:rsidRDefault="002D3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CAA3" w14:textId="77777777" w:rsidR="002D32AF" w:rsidRDefault="002D32AF">
      <w:pPr>
        <w:spacing w:line="240" w:lineRule="auto"/>
      </w:pPr>
      <w:r>
        <w:separator/>
      </w:r>
    </w:p>
  </w:footnote>
  <w:footnote w:type="continuationSeparator" w:id="0">
    <w:p w14:paraId="4CE84443" w14:textId="77777777" w:rsidR="002D32AF" w:rsidRDefault="002D3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tblpY="625"/>
      <w:tblOverlap w:val="nev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464"/>
      <w:gridCol w:w="2041"/>
    </w:tblGrid>
    <w:tr w:rsidR="00263C8D" w14:paraId="6E55A9F7" w14:textId="77777777" w:rsidTr="005240BD">
      <w:tc>
        <w:tcPr>
          <w:tcW w:w="6464" w:type="dxa"/>
        </w:tcPr>
        <w:p w14:paraId="6F8A9B2E" w14:textId="77777777" w:rsidR="00D63018" w:rsidRPr="00DB48D5" w:rsidRDefault="00A0436B" w:rsidP="005240BD">
          <w:pPr>
            <w:pStyle w:val="AdresRetouradresNaamgemeenteDatumKenmerkPaginaAfzenderentitelVersieendatum"/>
            <w:rPr>
              <w:noProof/>
            </w:rPr>
          </w:pPr>
          <w:r>
            <w:rPr>
              <w:noProof/>
            </w:rPr>
            <w:t>Gemeente Amsterdam</w:t>
          </w:r>
        </w:p>
      </w:tc>
      <w:tc>
        <w:tcPr>
          <w:tcW w:w="2041" w:type="dxa"/>
        </w:tcPr>
        <w:p w14:paraId="33701801" w14:textId="77777777" w:rsidR="00D63018" w:rsidRPr="00DB48D5" w:rsidRDefault="00A0436B" w:rsidP="005240BD">
          <w:pPr>
            <w:pStyle w:val="AdresRetouradresNaamgemeenteDatumKenmerkPaginaAfzenderentitelVersieendatum"/>
          </w:pPr>
          <w:r>
            <w:rPr>
              <w:noProof/>
            </w:rPr>
            <w:t xml:space="preserve">Pagina </w:t>
          </w:r>
          <w:r w:rsidRPr="00777E5F">
            <w:rPr>
              <w:noProof/>
            </w:rPr>
            <w:fldChar w:fldCharType="begin"/>
          </w:r>
          <w:r w:rsidRPr="00777E5F">
            <w:rPr>
              <w:noProof/>
            </w:rPr>
            <w:instrText>PAGE  \* Arabic  \* MERGEFORMAT</w:instrText>
          </w:r>
          <w:r w:rsidRPr="00777E5F">
            <w:rPr>
              <w:noProof/>
            </w:rPr>
            <w:fldChar w:fldCharType="separate"/>
          </w:r>
          <w:r>
            <w:rPr>
              <w:noProof/>
            </w:rPr>
            <w:t>2</w:t>
          </w:r>
          <w:r w:rsidRPr="00777E5F">
            <w:rPr>
              <w:noProof/>
            </w:rPr>
            <w:fldChar w:fldCharType="end"/>
          </w:r>
          <w:r>
            <w:rPr>
              <w:noProof/>
            </w:rPr>
            <w:t xml:space="preserve"> van </w:t>
          </w:r>
          <w:r w:rsidRPr="00777E5F">
            <w:rPr>
              <w:noProof/>
            </w:rPr>
            <w:fldChar w:fldCharType="begin"/>
          </w:r>
          <w:r w:rsidRPr="00777E5F">
            <w:rPr>
              <w:noProof/>
            </w:rPr>
            <w:instrText>NUMPAGES  \* Arabic  \* MERGEFORMAT</w:instrText>
          </w:r>
          <w:r w:rsidRPr="00777E5F">
            <w:rPr>
              <w:noProof/>
            </w:rPr>
            <w:fldChar w:fldCharType="separate"/>
          </w:r>
          <w:r w:rsidR="006838C2">
            <w:rPr>
              <w:noProof/>
            </w:rPr>
            <w:t>1</w:t>
          </w:r>
          <w:r w:rsidRPr="00777E5F">
            <w:rPr>
              <w:noProof/>
            </w:rPr>
            <w:fldChar w:fldCharType="end"/>
          </w:r>
        </w:p>
      </w:tc>
    </w:tr>
  </w:tbl>
  <w:p w14:paraId="67664D22" w14:textId="77777777" w:rsidR="00D63018" w:rsidRDefault="002971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E17" w14:textId="77777777" w:rsidR="000E5DF6" w:rsidRDefault="0029714C" w:rsidP="000E5DF6"/>
  <w:tbl>
    <w:tblPr>
      <w:tblStyle w:val="Tabelraster"/>
      <w:tblpPr w:leftFromText="142" w:rightFromText="142" w:vertAnchor="page" w:horzAnchor="page" w:tblpX="710" w:tblpY="455"/>
      <w:tblOverlap w:val="neve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294"/>
    </w:tblGrid>
    <w:tr w:rsidR="00263C8D" w14:paraId="132DFE49" w14:textId="77777777" w:rsidTr="005240BD">
      <w:trPr>
        <w:cantSplit/>
        <w:trHeight w:val="2510"/>
      </w:trPr>
      <w:tc>
        <w:tcPr>
          <w:tcW w:w="3294" w:type="dxa"/>
        </w:tcPr>
        <w:p w14:paraId="468CC50B" w14:textId="77777777" w:rsidR="000E5DF6" w:rsidRDefault="0029714C" w:rsidP="005240BD"/>
        <w:p w14:paraId="217004EC" w14:textId="77777777" w:rsidR="000E5DF6" w:rsidRDefault="0029714C" w:rsidP="005240BD"/>
        <w:p w14:paraId="6179A7FA" w14:textId="77777777" w:rsidR="000E5DF6" w:rsidRDefault="00A0436B" w:rsidP="005240BD">
          <w:r>
            <w:rPr>
              <w:noProof/>
            </w:rPr>
            <w:drawing>
              <wp:anchor distT="0" distB="0" distL="114300" distR="114300" simplePos="0" relativeHeight="251658240" behindDoc="0" locked="0" layoutInCell="1" allowOverlap="1" wp14:anchorId="3B391C6E" wp14:editId="190478F6">
                <wp:simplePos x="0" y="0"/>
                <wp:positionH relativeFrom="page">
                  <wp:align>left</wp:align>
                </wp:positionH>
                <wp:positionV relativeFrom="page">
                  <wp:align>top</wp:align>
                </wp:positionV>
                <wp:extent cx="2012400" cy="1515600"/>
                <wp:effectExtent l="0" t="0" r="6985" b="8890"/>
                <wp:wrapNone/>
                <wp:docPr id="2" name="Afbeelding 2" descr="G:\IVB\FB\BV\Xential\Logo's Gemeente\Alle logo's\GASD_volledige_logoset_2016 v3 rgb236\01 Algemeen gemeentelogo\GASD_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B\FB\BV\Xential\Logo's Gemeente\Alle logo's\GASD_volledige_logoset_2016 v3 rgb236\01 Algemeen gemeentelogo\GASD_4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1515600"/>
                        </a:xfrm>
                        <a:prstGeom prst="rect">
                          <a:avLst/>
                        </a:prstGeom>
                        <a:noFill/>
                        <a:ln>
                          <a:noFill/>
                        </a:ln>
                      </pic:spPr>
                    </pic:pic>
                  </a:graphicData>
                </a:graphic>
              </wp:anchor>
            </w:drawing>
          </w:r>
        </w:p>
      </w:tc>
    </w:tr>
  </w:tbl>
  <w:p w14:paraId="6680EF8A" w14:textId="77777777" w:rsidR="000E5DF6" w:rsidRDefault="0029714C" w:rsidP="000E5DF6"/>
  <w:p w14:paraId="7B7263BC" w14:textId="77777777" w:rsidR="000E5DF6" w:rsidRDefault="0029714C" w:rsidP="000E5DF6"/>
  <w:p w14:paraId="6E6924FF" w14:textId="77777777" w:rsidR="000E5DF6" w:rsidRDefault="0029714C" w:rsidP="000E5DF6"/>
  <w:p w14:paraId="52BD34A9" w14:textId="77777777" w:rsidR="000E5DF6" w:rsidRDefault="0029714C" w:rsidP="000E5DF6"/>
  <w:p w14:paraId="3F9A1222" w14:textId="77777777" w:rsidR="000E5DF6" w:rsidRDefault="0029714C" w:rsidP="000E5DF6"/>
  <w:p w14:paraId="14B67AEB" w14:textId="77777777" w:rsidR="000E5DF6" w:rsidRDefault="0029714C" w:rsidP="000E5DF6"/>
  <w:p w14:paraId="379657AC" w14:textId="77777777" w:rsidR="000E5DF6" w:rsidRDefault="002971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E557915"/>
    <w:multiLevelType w:val="hybridMultilevel"/>
    <w:tmpl w:val="32CC0740"/>
    <w:lvl w:ilvl="0" w:tplc="5FC47EFE">
      <w:start w:val="1"/>
      <w:numFmt w:val="decimal"/>
      <w:pStyle w:val="Tussenkopjemetcijfer"/>
      <w:lvlText w:val="%1"/>
      <w:lvlJc w:val="left"/>
      <w:pPr>
        <w:tabs>
          <w:tab w:val="num" w:pos="227"/>
        </w:tabs>
        <w:ind w:left="227" w:hanging="227"/>
      </w:pPr>
      <w:rPr>
        <w:rFonts w:hint="default"/>
        <w:b/>
        <w:i w:val="0"/>
        <w:sz w:val="21"/>
      </w:rPr>
    </w:lvl>
    <w:lvl w:ilvl="1" w:tplc="7BC0DACA" w:tentative="1">
      <w:start w:val="1"/>
      <w:numFmt w:val="lowerLetter"/>
      <w:lvlText w:val="%2."/>
      <w:lvlJc w:val="left"/>
      <w:pPr>
        <w:tabs>
          <w:tab w:val="num" w:pos="1440"/>
        </w:tabs>
        <w:ind w:left="1440" w:hanging="360"/>
      </w:pPr>
    </w:lvl>
    <w:lvl w:ilvl="2" w:tplc="169A5E5C" w:tentative="1">
      <w:start w:val="1"/>
      <w:numFmt w:val="lowerRoman"/>
      <w:lvlText w:val="%3."/>
      <w:lvlJc w:val="right"/>
      <w:pPr>
        <w:tabs>
          <w:tab w:val="num" w:pos="2160"/>
        </w:tabs>
        <w:ind w:left="2160" w:hanging="180"/>
      </w:pPr>
    </w:lvl>
    <w:lvl w:ilvl="3" w:tplc="83082B7C" w:tentative="1">
      <w:start w:val="1"/>
      <w:numFmt w:val="decimal"/>
      <w:lvlText w:val="%4."/>
      <w:lvlJc w:val="left"/>
      <w:pPr>
        <w:tabs>
          <w:tab w:val="num" w:pos="2880"/>
        </w:tabs>
        <w:ind w:left="2880" w:hanging="360"/>
      </w:pPr>
    </w:lvl>
    <w:lvl w:ilvl="4" w:tplc="82D6D990" w:tentative="1">
      <w:start w:val="1"/>
      <w:numFmt w:val="lowerLetter"/>
      <w:lvlText w:val="%5."/>
      <w:lvlJc w:val="left"/>
      <w:pPr>
        <w:tabs>
          <w:tab w:val="num" w:pos="3600"/>
        </w:tabs>
        <w:ind w:left="3600" w:hanging="360"/>
      </w:pPr>
    </w:lvl>
    <w:lvl w:ilvl="5" w:tplc="08760860" w:tentative="1">
      <w:start w:val="1"/>
      <w:numFmt w:val="lowerRoman"/>
      <w:lvlText w:val="%6."/>
      <w:lvlJc w:val="right"/>
      <w:pPr>
        <w:tabs>
          <w:tab w:val="num" w:pos="4320"/>
        </w:tabs>
        <w:ind w:left="4320" w:hanging="180"/>
      </w:pPr>
    </w:lvl>
    <w:lvl w:ilvl="6" w:tplc="8DF0CE12" w:tentative="1">
      <w:start w:val="1"/>
      <w:numFmt w:val="decimal"/>
      <w:lvlText w:val="%7."/>
      <w:lvlJc w:val="left"/>
      <w:pPr>
        <w:tabs>
          <w:tab w:val="num" w:pos="5040"/>
        </w:tabs>
        <w:ind w:left="5040" w:hanging="360"/>
      </w:pPr>
    </w:lvl>
    <w:lvl w:ilvl="7" w:tplc="09984688" w:tentative="1">
      <w:start w:val="1"/>
      <w:numFmt w:val="lowerLetter"/>
      <w:lvlText w:val="%8."/>
      <w:lvlJc w:val="left"/>
      <w:pPr>
        <w:tabs>
          <w:tab w:val="num" w:pos="5760"/>
        </w:tabs>
        <w:ind w:left="5760" w:hanging="360"/>
      </w:pPr>
    </w:lvl>
    <w:lvl w:ilvl="8" w:tplc="611AB7BC" w:tentative="1">
      <w:start w:val="1"/>
      <w:numFmt w:val="lowerRoman"/>
      <w:lvlText w:val="%9."/>
      <w:lvlJc w:val="right"/>
      <w:pPr>
        <w:tabs>
          <w:tab w:val="num" w:pos="6480"/>
        </w:tabs>
        <w:ind w:left="6480" w:hanging="180"/>
      </w:pPr>
    </w:lvl>
  </w:abstractNum>
  <w:abstractNum w:abstractNumId="4"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756163A0"/>
    <w:multiLevelType w:val="hybridMultilevel"/>
    <w:tmpl w:val="C58AB40C"/>
    <w:lvl w:ilvl="0" w:tplc="A9280408">
      <w:start w:val="1"/>
      <w:numFmt w:val="decimal"/>
      <w:pStyle w:val="Voetnootrapport"/>
      <w:lvlText w:val="[%1]"/>
      <w:lvlJc w:val="left"/>
      <w:pPr>
        <w:tabs>
          <w:tab w:val="num" w:pos="312"/>
        </w:tabs>
        <w:ind w:left="312" w:hanging="312"/>
      </w:pPr>
      <w:rPr>
        <w:rFonts w:hint="default"/>
        <w:b w:val="0"/>
        <w:i w:val="0"/>
        <w:sz w:val="17"/>
      </w:rPr>
    </w:lvl>
    <w:lvl w:ilvl="1" w:tplc="152810AA" w:tentative="1">
      <w:start w:val="1"/>
      <w:numFmt w:val="lowerLetter"/>
      <w:lvlText w:val="%2."/>
      <w:lvlJc w:val="left"/>
      <w:pPr>
        <w:tabs>
          <w:tab w:val="num" w:pos="1440"/>
        </w:tabs>
        <w:ind w:left="1440" w:hanging="360"/>
      </w:pPr>
    </w:lvl>
    <w:lvl w:ilvl="2" w:tplc="C75215A6" w:tentative="1">
      <w:start w:val="1"/>
      <w:numFmt w:val="lowerRoman"/>
      <w:lvlText w:val="%3."/>
      <w:lvlJc w:val="right"/>
      <w:pPr>
        <w:tabs>
          <w:tab w:val="num" w:pos="2160"/>
        </w:tabs>
        <w:ind w:left="2160" w:hanging="180"/>
      </w:pPr>
    </w:lvl>
    <w:lvl w:ilvl="3" w:tplc="E8B296C6" w:tentative="1">
      <w:start w:val="1"/>
      <w:numFmt w:val="decimal"/>
      <w:lvlText w:val="%4."/>
      <w:lvlJc w:val="left"/>
      <w:pPr>
        <w:tabs>
          <w:tab w:val="num" w:pos="2880"/>
        </w:tabs>
        <w:ind w:left="2880" w:hanging="360"/>
      </w:pPr>
    </w:lvl>
    <w:lvl w:ilvl="4" w:tplc="D362D070" w:tentative="1">
      <w:start w:val="1"/>
      <w:numFmt w:val="lowerLetter"/>
      <w:lvlText w:val="%5."/>
      <w:lvlJc w:val="left"/>
      <w:pPr>
        <w:tabs>
          <w:tab w:val="num" w:pos="3600"/>
        </w:tabs>
        <w:ind w:left="3600" w:hanging="360"/>
      </w:pPr>
    </w:lvl>
    <w:lvl w:ilvl="5" w:tplc="DCE60152" w:tentative="1">
      <w:start w:val="1"/>
      <w:numFmt w:val="lowerRoman"/>
      <w:lvlText w:val="%6."/>
      <w:lvlJc w:val="right"/>
      <w:pPr>
        <w:tabs>
          <w:tab w:val="num" w:pos="4320"/>
        </w:tabs>
        <w:ind w:left="4320" w:hanging="180"/>
      </w:pPr>
    </w:lvl>
    <w:lvl w:ilvl="6" w:tplc="18B41A34" w:tentative="1">
      <w:start w:val="1"/>
      <w:numFmt w:val="decimal"/>
      <w:lvlText w:val="%7."/>
      <w:lvlJc w:val="left"/>
      <w:pPr>
        <w:tabs>
          <w:tab w:val="num" w:pos="5040"/>
        </w:tabs>
        <w:ind w:left="5040" w:hanging="360"/>
      </w:pPr>
    </w:lvl>
    <w:lvl w:ilvl="7" w:tplc="ACACC91A" w:tentative="1">
      <w:start w:val="1"/>
      <w:numFmt w:val="lowerLetter"/>
      <w:lvlText w:val="%8."/>
      <w:lvlJc w:val="left"/>
      <w:pPr>
        <w:tabs>
          <w:tab w:val="num" w:pos="5760"/>
        </w:tabs>
        <w:ind w:left="5760" w:hanging="360"/>
      </w:pPr>
    </w:lvl>
    <w:lvl w:ilvl="8" w:tplc="87649408" w:tentative="1">
      <w:start w:val="1"/>
      <w:numFmt w:val="lowerRoman"/>
      <w:lvlText w:val="%9."/>
      <w:lvlJc w:val="right"/>
      <w:pPr>
        <w:tabs>
          <w:tab w:val="num" w:pos="6480"/>
        </w:tabs>
        <w:ind w:left="6480" w:hanging="180"/>
      </w:pPr>
    </w:lvl>
  </w:abstractNum>
  <w:num w:numId="1" w16cid:durableId="1438138079">
    <w:abstractNumId w:val="0"/>
  </w:num>
  <w:num w:numId="2" w16cid:durableId="227156141">
    <w:abstractNumId w:val="2"/>
  </w:num>
  <w:num w:numId="3" w16cid:durableId="1421948220">
    <w:abstractNumId w:val="6"/>
  </w:num>
  <w:num w:numId="4" w16cid:durableId="1418361480">
    <w:abstractNumId w:val="5"/>
  </w:num>
  <w:num w:numId="5" w16cid:durableId="2059862798">
    <w:abstractNumId w:val="0"/>
  </w:num>
  <w:num w:numId="6" w16cid:durableId="1871144715">
    <w:abstractNumId w:val="1"/>
  </w:num>
  <w:num w:numId="7" w16cid:durableId="673189391">
    <w:abstractNumId w:val="4"/>
  </w:num>
  <w:num w:numId="8" w16cid:durableId="1551455131">
    <w:abstractNumId w:val="3"/>
  </w:num>
  <w:num w:numId="9" w16cid:durableId="1487240134">
    <w:abstractNumId w:val="6"/>
  </w:num>
  <w:num w:numId="10" w16cid:durableId="203833463">
    <w:abstractNumId w:val="5"/>
  </w:num>
  <w:num w:numId="11" w16cid:durableId="1900748552">
    <w:abstractNumId w:val="5"/>
  </w:num>
  <w:num w:numId="12" w16cid:durableId="2025671075">
    <w:abstractNumId w:val="5"/>
  </w:num>
  <w:num w:numId="13" w16cid:durableId="1315798941">
    <w:abstractNumId w:val="5"/>
  </w:num>
  <w:num w:numId="14" w16cid:durableId="302203755">
    <w:abstractNumId w:val="5"/>
  </w:num>
  <w:num w:numId="15" w16cid:durableId="404765564">
    <w:abstractNumId w:val="5"/>
  </w:num>
  <w:num w:numId="16" w16cid:durableId="2079014729">
    <w:abstractNumId w:val="5"/>
  </w:num>
  <w:num w:numId="17" w16cid:durableId="648554133">
    <w:abstractNumId w:val="5"/>
  </w:num>
  <w:num w:numId="18" w16cid:durableId="1189367015">
    <w:abstractNumId w:val="5"/>
  </w:num>
  <w:num w:numId="19" w16cid:durableId="624694998">
    <w:abstractNumId w:val="3"/>
  </w:num>
  <w:num w:numId="20" w16cid:durableId="236130940">
    <w:abstractNumId w:val="6"/>
  </w:num>
  <w:num w:numId="21" w16cid:durableId="673411893">
    <w:abstractNumId w:val="0"/>
  </w:num>
  <w:num w:numId="22" w16cid:durableId="1871141513">
    <w:abstractNumId w:val="1"/>
  </w:num>
  <w:num w:numId="23" w16cid:durableId="1710102090">
    <w:abstractNumId w:val="4"/>
  </w:num>
  <w:num w:numId="24" w16cid:durableId="1910074885">
    <w:abstractNumId w:val="0"/>
  </w:num>
  <w:num w:numId="25" w16cid:durableId="693271364">
    <w:abstractNumId w:val="0"/>
  </w:num>
  <w:num w:numId="26" w16cid:durableId="126793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38C2"/>
    <w:rsid w:val="00064883"/>
    <w:rsid w:val="000D05F5"/>
    <w:rsid w:val="00121A62"/>
    <w:rsid w:val="002218B9"/>
    <w:rsid w:val="00263C8D"/>
    <w:rsid w:val="0029714C"/>
    <w:rsid w:val="002D32AF"/>
    <w:rsid w:val="003607C6"/>
    <w:rsid w:val="003B687A"/>
    <w:rsid w:val="00473E24"/>
    <w:rsid w:val="00542ADC"/>
    <w:rsid w:val="005A2F02"/>
    <w:rsid w:val="005B7526"/>
    <w:rsid w:val="006838C2"/>
    <w:rsid w:val="006F606E"/>
    <w:rsid w:val="00714B39"/>
    <w:rsid w:val="007D34AF"/>
    <w:rsid w:val="00865321"/>
    <w:rsid w:val="008E4D7F"/>
    <w:rsid w:val="00A0436B"/>
    <w:rsid w:val="00A05E64"/>
    <w:rsid w:val="00A40AA9"/>
    <w:rsid w:val="00A83A0D"/>
    <w:rsid w:val="00AE3600"/>
    <w:rsid w:val="00AF2339"/>
    <w:rsid w:val="00B573DE"/>
    <w:rsid w:val="00CD693A"/>
    <w:rsid w:val="00D73E44"/>
    <w:rsid w:val="00DC7752"/>
    <w:rsid w:val="00E14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00BB"/>
  <w15:docId w15:val="{DFAEFE3B-CE66-452D-973F-056FDE5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table" w:styleId="Tabelraster">
    <w:name w:val="Table Grid"/>
    <w:basedOn w:val="Standaardtabel"/>
    <w:rsid w:val="000E5D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A0D"/>
    <w:pPr>
      <w:autoSpaceDE w:val="0"/>
      <w:autoSpaceDN w:val="0"/>
      <w:adjustRightInd w:val="0"/>
      <w:spacing w:line="240" w:lineRule="auto"/>
    </w:pPr>
    <w:rPr>
      <w:rFonts w:ascii="Montserrat" w:hAnsi="Montserrat" w:cs="Montserrat"/>
      <w:color w:val="000000"/>
      <w:sz w:val="24"/>
      <w:szCs w:val="24"/>
    </w:rPr>
  </w:style>
  <w:style w:type="paragraph" w:customStyle="1" w:styleId="Pa0">
    <w:name w:val="Pa0"/>
    <w:basedOn w:val="Default"/>
    <w:next w:val="Default"/>
    <w:uiPriority w:val="99"/>
    <w:rsid w:val="00A83A0D"/>
    <w:pPr>
      <w:spacing w:line="241" w:lineRule="atLeast"/>
    </w:pPr>
    <w:rPr>
      <w:rFonts w:cs="Times New Roman"/>
      <w:color w:val="auto"/>
    </w:rPr>
  </w:style>
  <w:style w:type="character" w:customStyle="1" w:styleId="A2">
    <w:name w:val="A2"/>
    <w:uiPriority w:val="99"/>
    <w:rsid w:val="00A83A0D"/>
    <w:rPr>
      <w:rFonts w:ascii="Montserrat Black" w:hAnsi="Montserrat Black" w:cs="Montserrat Black"/>
      <w:color w:val="000000"/>
      <w:sz w:val="20"/>
      <w:szCs w:val="20"/>
    </w:rPr>
  </w:style>
  <w:style w:type="character" w:styleId="Hyperlink">
    <w:name w:val="Hyperlink"/>
    <w:basedOn w:val="Standaardalinea-lettertype"/>
    <w:uiPriority w:val="99"/>
    <w:unhideWhenUsed/>
    <w:rsid w:val="00A83A0D"/>
    <w:rPr>
      <w:color w:val="0000FF" w:themeColor="hyperlink"/>
      <w:u w:val="single"/>
    </w:rPr>
  </w:style>
  <w:style w:type="character" w:styleId="GevolgdeHyperlink">
    <w:name w:val="FollowedHyperlink"/>
    <w:basedOn w:val="Standaardalinea-lettertype"/>
    <w:semiHidden/>
    <w:unhideWhenUsed/>
    <w:rsid w:val="00A83A0D"/>
    <w:rPr>
      <w:color w:val="800080" w:themeColor="followedHyperlink"/>
      <w:u w:val="single"/>
    </w:rPr>
  </w:style>
  <w:style w:type="character" w:styleId="Verwijzingopmerking">
    <w:name w:val="annotation reference"/>
    <w:basedOn w:val="Standaardalinea-lettertype"/>
    <w:semiHidden/>
    <w:unhideWhenUsed/>
    <w:rsid w:val="00714B39"/>
    <w:rPr>
      <w:sz w:val="16"/>
      <w:szCs w:val="16"/>
    </w:rPr>
  </w:style>
  <w:style w:type="paragraph" w:styleId="Tekstopmerking">
    <w:name w:val="annotation text"/>
    <w:basedOn w:val="Standaard"/>
    <w:link w:val="TekstopmerkingChar"/>
    <w:unhideWhenUsed/>
    <w:rsid w:val="00714B39"/>
    <w:pPr>
      <w:spacing w:line="240" w:lineRule="auto"/>
    </w:pPr>
    <w:rPr>
      <w:sz w:val="20"/>
      <w:szCs w:val="20"/>
    </w:rPr>
  </w:style>
  <w:style w:type="character" w:customStyle="1" w:styleId="TekstopmerkingChar">
    <w:name w:val="Tekst opmerking Char"/>
    <w:basedOn w:val="Standaardalinea-lettertype"/>
    <w:link w:val="Tekstopmerking"/>
    <w:rsid w:val="00714B39"/>
    <w:rPr>
      <w:sz w:val="20"/>
      <w:szCs w:val="20"/>
    </w:rPr>
  </w:style>
  <w:style w:type="paragraph" w:styleId="Onderwerpvanopmerking">
    <w:name w:val="annotation subject"/>
    <w:basedOn w:val="Tekstopmerking"/>
    <w:next w:val="Tekstopmerking"/>
    <w:link w:val="OnderwerpvanopmerkingChar"/>
    <w:semiHidden/>
    <w:unhideWhenUsed/>
    <w:rsid w:val="00714B39"/>
    <w:rPr>
      <w:b/>
      <w:bCs/>
    </w:rPr>
  </w:style>
  <w:style w:type="character" w:customStyle="1" w:styleId="OnderwerpvanopmerkingChar">
    <w:name w:val="Onderwerp van opmerking Char"/>
    <w:basedOn w:val="TekstopmerkingChar"/>
    <w:link w:val="Onderwerpvanopmerking"/>
    <w:semiHidden/>
    <w:rsid w:val="00714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idecheck.ap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elyx.com/nl/nl/registreren"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amsterdam.nl/pietheintunn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sterdam.nl/parkeren-verkeer/parkeren-reizen/" TargetMode="External"/><Relationship Id="rId5" Type="http://schemas.openxmlformats.org/officeDocument/2006/relationships/styles" Target="styles.xml"/><Relationship Id="rId15" Type="http://schemas.openxmlformats.org/officeDocument/2006/relationships/hyperlink" Target="http://www.amsterdambereikbaar.nl" TargetMode="External"/><Relationship Id="rId10" Type="http://schemas.openxmlformats.org/officeDocument/2006/relationships/hyperlink" Target="file:///C:\Users\janwillemhuurneman\Dropbox\work%20in%20progress\2021\Amsterdam%20AWA%20(122)\21035122-AWA-productie%20campagne%20PHT\opmaak\MIDDELEN\Breikers%20Toolkit\werkmateriaal\input%2017-5\fiets.pietheintunnel.n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unnels@amsterdam.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Mijn%20documenten\Downloads\informatiebla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34DF88690254580325CB099DF469C" ma:contentTypeVersion="8" ma:contentTypeDescription="Een nieuw document maken." ma:contentTypeScope="" ma:versionID="bfecae6e9d7538b6b78c0c0772c06f27">
  <xsd:schema xmlns:xsd="http://www.w3.org/2001/XMLSchema" xmlns:xs="http://www.w3.org/2001/XMLSchema" xmlns:p="http://schemas.microsoft.com/office/2006/metadata/properties" xmlns:ns2="99c05ae8-62b8-4c3f-8b2c-f2114755cdda" targetNamespace="http://schemas.microsoft.com/office/2006/metadata/properties" ma:root="true" ma:fieldsID="e723fdf35616270cfbcf645e5a96acfd" ns2:_="">
    <xsd:import namespace="99c05ae8-62b8-4c3f-8b2c-f2114755cd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05ae8-62b8-4c3f-8b2c-f2114755c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A953E-E045-4129-AE6F-E1396BE1E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05ae8-62b8-4c3f-8b2c-f2114755c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8435E-C6EE-44FD-A377-A9096A743F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BE766-CB8F-4B0F-94CF-10A9530F6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informatieblad</Template>
  <TotalTime>14</TotalTime>
  <Pages>3</Pages>
  <Words>853</Words>
  <Characters>4696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 Karen</dc:creator>
  <cp:lastModifiedBy>Lisanne de Wijs</cp:lastModifiedBy>
  <cp:revision>18</cp:revision>
  <dcterms:created xsi:type="dcterms:W3CDTF">2022-04-04T09:57:00Z</dcterms:created>
  <dcterms:modified xsi:type="dcterms:W3CDTF">2022-04-04T18:36:00Z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0x010100B3D34DF88690254580325CB099DF469C</vt:lpwstr>
  </property>
</Properties>
</file>